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56" w:rsidRDefault="00566956" w:rsidP="005669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СХЕМЫ СЕРТИФИКАЦИИ ПРОДУКЦИИ</w:t>
      </w:r>
    </w:p>
    <w:p w:rsidR="00336401" w:rsidRDefault="00336401" w:rsidP="005669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36401" w:rsidRDefault="00336401" w:rsidP="003364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C782B">
        <w:rPr>
          <w:rFonts w:ascii="Calibri" w:hAnsi="Calibri" w:cs="Calibri"/>
          <w:sz w:val="24"/>
          <w:szCs w:val="24"/>
        </w:rPr>
        <w:t xml:space="preserve">ПОСТАНОВЛЕНИЕ ГОСУДАРСТВЕННОГО КОМИТЕТА ПО СТАНДАРТИЗАЦИИ РЕСПУБЛИКИ БЕЛАРУСЬ 25 июля 2017 г. </w:t>
      </w:r>
      <w:r>
        <w:rPr>
          <w:rFonts w:ascii="Calibri" w:hAnsi="Calibri" w:cs="Calibri"/>
          <w:sz w:val="24"/>
          <w:szCs w:val="24"/>
          <w:lang w:val="en-US"/>
        </w:rPr>
        <w:t>N</w:t>
      </w:r>
      <w:r w:rsidRPr="009C782B">
        <w:rPr>
          <w:rFonts w:ascii="Calibri" w:hAnsi="Calibri" w:cs="Calibri"/>
          <w:sz w:val="24"/>
          <w:szCs w:val="24"/>
        </w:rPr>
        <w:t xml:space="preserve"> 61 ОБ УТВЕРЖДЕНИИ ПРАВИЛ ПОДТВЕРЖДЕНИЯ СООТВЕТСТВИЯ НАЦИОНАЛЬНОЙ СИСТЕМЫ ПОДТВЕРЖДЕНИЯ СООТВЕТСТВИЯ РЕСПУБЛИКИ БЕЛАРУСЬ (в ред. </w:t>
      </w:r>
      <w:hyperlink r:id="rId4" w:history="1">
        <w:r w:rsidRPr="009C782B">
          <w:rPr>
            <w:rFonts w:ascii="Calibri" w:hAnsi="Calibri" w:cs="Calibri"/>
            <w:color w:val="0000FF"/>
            <w:sz w:val="24"/>
            <w:szCs w:val="24"/>
          </w:rPr>
          <w:t>постановления</w:t>
        </w:r>
      </w:hyperlink>
      <w:r w:rsidRPr="009C782B">
        <w:rPr>
          <w:rFonts w:ascii="Calibri" w:hAnsi="Calibri" w:cs="Calibri"/>
          <w:sz w:val="24"/>
          <w:szCs w:val="24"/>
        </w:rPr>
        <w:t xml:space="preserve"> Госстандарта от 15.02.2018 </w:t>
      </w:r>
      <w:r>
        <w:rPr>
          <w:rFonts w:ascii="Calibri" w:hAnsi="Calibri" w:cs="Calibri"/>
          <w:sz w:val="24"/>
          <w:szCs w:val="24"/>
          <w:lang w:val="en-US"/>
        </w:rPr>
        <w:t>N</w:t>
      </w:r>
      <w:r w:rsidRPr="009C782B">
        <w:rPr>
          <w:rFonts w:ascii="Calibri" w:hAnsi="Calibri" w:cs="Calibri"/>
          <w:sz w:val="24"/>
          <w:szCs w:val="24"/>
        </w:rPr>
        <w:t xml:space="preserve"> 10)</w:t>
      </w:r>
    </w:p>
    <w:p w:rsidR="00336401" w:rsidRDefault="00336401" w:rsidP="005669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6956" w:rsidRDefault="00566956" w:rsidP="005669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595"/>
      </w:tblGrid>
      <w:tr w:rsidR="0056695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Обозначение схемы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Совокупность и последовательность действий</w:t>
            </w:r>
          </w:p>
        </w:tc>
      </w:tr>
      <w:tr w:rsidR="0056695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1с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 на проведение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заявку на сертификацию продукции с прилагаемыми документами;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договор(ы) на выполнение работ по сертификации и проведению испытаний;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предоставляет продукцию для проведения идентификации и отбора образцов для испытаний;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создает условия для проведения анализа состояния производства;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заявление на выдачу сертификата соответствия в письменной или устной форме;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оценки сертифицированной продукции.</w:t>
            </w:r>
            <w:r>
              <w:rPr>
                <w:rFonts w:ascii="Arial" w:hAnsi="Arial" w:cs="Arial"/>
                <w:sz w:val="20"/>
                <w:szCs w:val="20"/>
              </w:rPr>
              <w:br/>
              <w:t>Орган по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анализ документов, представленных заявителем на проведение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идентификацию продукции и отбор образцов для испытаний;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направляет продукцию на испытания в аккредитованную испытательную лабораторию (центр) или в обоснованных случаях (при отсутствии аккредитованной испытательной лаборатории (центра)) по согласованию с органом по аккредитации проводит испытания в собственной испытательной лаборатории изготовителя в присутствии эксперта-аудитора;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анализ состояния производства;</w:t>
            </w:r>
            <w:r>
              <w:rPr>
                <w:rFonts w:ascii="Arial" w:hAnsi="Arial" w:cs="Arial"/>
                <w:sz w:val="20"/>
                <w:szCs w:val="20"/>
              </w:rPr>
              <w:br/>
              <w:t>выдает заявителю на проведение сертификации сертификат соответствия;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периодической оценки сертифицированной продукции и осуществляет периодическую оценку сертифицированной продукции.</w:t>
            </w:r>
            <w:r>
              <w:rPr>
                <w:rFonts w:ascii="Arial" w:hAnsi="Arial" w:cs="Arial"/>
                <w:sz w:val="20"/>
                <w:szCs w:val="20"/>
              </w:rPr>
              <w:br/>
              <w:t>Аккредитованная испытательная лаборатория (центр):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испытаний;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испытания продукции в рамках подтверждения соответствия при сертификации и (или) периодической оценке сертифицированной продукции</w:t>
            </w:r>
          </w:p>
        </w:tc>
      </w:tr>
      <w:tr w:rsidR="0056695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2с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 на проведение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заявку на сертификацию продукции с прилагаемыми документами;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договор(ы) на выполнение работ по сертификации и при необходимости проведению испытаний;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предоставляет продукцию для проведения идентификации и отбора образцов для испытаний;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испытания в собственной лаборатории или предоставляет продукцию для испытаний в аккредитованной испытательной лаборатории (центре);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заявление на выдачу сертификата соответствия в письменной или устной форме;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оценки сертифицированной продукции.</w:t>
            </w:r>
            <w:r>
              <w:rPr>
                <w:rFonts w:ascii="Arial" w:hAnsi="Arial" w:cs="Arial"/>
                <w:sz w:val="20"/>
                <w:szCs w:val="20"/>
              </w:rPr>
              <w:br/>
              <w:t>Орган по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анализ документов, представленных заявителем на проведение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идентификацию продукции и отбор образцов для испытаний;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выдает заявителю на проведение сертификации сертификат соответствия;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заключает договор на выполнение работ по проведению периодической оценки сертифицированной продукции и осуществляет периодическую оценку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сертифицированной продукции.</w:t>
            </w:r>
            <w:r>
              <w:rPr>
                <w:rFonts w:ascii="Arial" w:hAnsi="Arial" w:cs="Arial"/>
                <w:sz w:val="20"/>
                <w:szCs w:val="20"/>
              </w:rPr>
              <w:br/>
              <w:t>Аккредитованная испытательная лаборатория (центр):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испытаний;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испытания продукции в рамках подтверждения соответствия при сертификации и (или) периодической оценке сертифицированной продукции</w:t>
            </w:r>
          </w:p>
        </w:tc>
      </w:tr>
      <w:tr w:rsidR="0056695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3с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 на проведение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заявку на сертификацию продукции с прилагаемыми документами;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договор(ы) на выполнение работ по сертификации и проведению испытаний;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предоставляет партию продукции для проведения идентификации и отбора образцов для испытаний;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заявление на выдачу сертификата соответствия в письменной или устной форме.</w:t>
            </w:r>
            <w:r>
              <w:rPr>
                <w:rFonts w:ascii="Arial" w:hAnsi="Arial" w:cs="Arial"/>
                <w:sz w:val="20"/>
                <w:szCs w:val="20"/>
              </w:rPr>
              <w:br/>
              <w:t>Орган по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анализ документов, представленных заявителем на проведение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идентификацию продукции и отбор образцов для испытаний;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выдает заявителю на проведение сертификации сертификат соответствия.</w:t>
            </w:r>
            <w:r>
              <w:rPr>
                <w:rFonts w:ascii="Arial" w:hAnsi="Arial" w:cs="Arial"/>
                <w:sz w:val="20"/>
                <w:szCs w:val="20"/>
              </w:rPr>
              <w:br/>
              <w:t>Аккредитованная испытательная лаборатория (центр):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испытаний;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испытания продукции</w:t>
            </w:r>
          </w:p>
        </w:tc>
      </w:tr>
      <w:tr w:rsidR="0056695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4с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 на проведение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заявку на сертификацию продукции с прилагаемыми документами;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договор(ы) на выполнение работ по сертификации и проведению испытаний;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предоставляет единичное изделие для проведения идентификации и испытаний;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заявление на выдачу сертификата соответствия в письменной или устной форме.</w:t>
            </w:r>
            <w:r>
              <w:rPr>
                <w:rFonts w:ascii="Arial" w:hAnsi="Arial" w:cs="Arial"/>
                <w:sz w:val="20"/>
                <w:szCs w:val="20"/>
              </w:rPr>
              <w:br/>
              <w:t>Орган по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анализ документов, представленных заявителем на проведение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идентификацию и отбор единичного изделия для испытаний;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выдает заявителю на проведение сертификации сертификат соответствия.</w:t>
            </w:r>
            <w:r>
              <w:rPr>
                <w:rFonts w:ascii="Arial" w:hAnsi="Arial" w:cs="Arial"/>
                <w:sz w:val="20"/>
                <w:szCs w:val="20"/>
              </w:rPr>
              <w:br/>
              <w:t>Аккредитованная испытательная лаборатория (центр):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испытаний;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испытания единичного изделия</w:t>
            </w:r>
          </w:p>
        </w:tc>
      </w:tr>
      <w:tr w:rsidR="0056695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5с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 на проведение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заявку на сертификацию продукции с прилагаемыми документами;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предоставляет проект продукции для исследования;</w:t>
            </w:r>
            <w:r>
              <w:rPr>
                <w:rFonts w:ascii="Arial" w:hAnsi="Arial" w:cs="Arial"/>
                <w:sz w:val="20"/>
                <w:szCs w:val="20"/>
              </w:rPr>
              <w:br/>
              <w:t>создает условия для проведения анализа состояния производства;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заявление на выдачу сертификата соответствия в письменной или устной форме;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оценки сертифицированной продукции.</w:t>
            </w:r>
            <w:r>
              <w:rPr>
                <w:rFonts w:ascii="Arial" w:hAnsi="Arial" w:cs="Arial"/>
                <w:sz w:val="20"/>
                <w:szCs w:val="20"/>
              </w:rPr>
              <w:br/>
              <w:t>Орган по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анализ документов, представленных заявителем на проведение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исследование проекта продукции;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анализ состояния производства;</w:t>
            </w:r>
            <w:r>
              <w:rPr>
                <w:rFonts w:ascii="Arial" w:hAnsi="Arial" w:cs="Arial"/>
                <w:sz w:val="20"/>
                <w:szCs w:val="20"/>
              </w:rPr>
              <w:br/>
              <w:t>выдает заявителю на проведение сертификации сертификат соответствия;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заключает договор на выполнение работ по проведению периодической оценки сертифицированной продукции и осуществляет периодическую оценку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сертифицированной продукции.</w:t>
            </w:r>
            <w:r>
              <w:rPr>
                <w:rFonts w:ascii="Arial" w:hAnsi="Arial" w:cs="Arial"/>
                <w:sz w:val="20"/>
                <w:szCs w:val="20"/>
              </w:rPr>
              <w:br/>
              <w:t>Аккредитованная испытательная лаборатория (центр):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испытаний при периодической оценке сертифицированной продукции;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испытания продукции в рамках подтверждения соответствия при периодической оценке сертифицированной продукции (при необходимости)</w:t>
            </w:r>
          </w:p>
        </w:tc>
      </w:tr>
      <w:tr w:rsidR="0056695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6с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 на проведение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заявку на сертификацию продукции с прилагаемыми документами;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предоставляет проект продукции для исследования;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заявление на выдачу сертификата соответствия в письменной или устной форме;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оценки сертифицированной продукции.</w:t>
            </w:r>
            <w:r>
              <w:rPr>
                <w:rFonts w:ascii="Arial" w:hAnsi="Arial" w:cs="Arial"/>
                <w:sz w:val="20"/>
                <w:szCs w:val="20"/>
              </w:rPr>
              <w:br/>
              <w:t>Орган по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анализ документов, представленных заявителем на проведение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исследование проекта продукции;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выдает заявителю на проведение сертификации сертификат соответствия;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периодической оценки сертифицированной продукции и осуществляет периодическую оценку сертифицированной продукции.</w:t>
            </w:r>
            <w:r>
              <w:rPr>
                <w:rFonts w:ascii="Arial" w:hAnsi="Arial" w:cs="Arial"/>
                <w:sz w:val="20"/>
                <w:szCs w:val="20"/>
              </w:rPr>
              <w:br/>
              <w:t>Аккредитованная испытательная лаборатория (центр):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испытаний при периодической оценке сертифицированной продукции;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испытания продукции в рамках подтверждения соответствия при периодической оценке сертифицированной продукции (при необходимости)</w:t>
            </w:r>
          </w:p>
        </w:tc>
      </w:tr>
      <w:tr w:rsidR="0056695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7с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 на проведение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заявку на сертификацию продукции с прилагаемыми документами;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предоставляет продукцию для исследования типа продукции;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создает условия для проведения анализа состояния производства;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заявление на выдачу сертификата соответствия в письменной или устной форме;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оценки сертифицированной продукции.</w:t>
            </w:r>
            <w:r>
              <w:rPr>
                <w:rFonts w:ascii="Arial" w:hAnsi="Arial" w:cs="Arial"/>
                <w:sz w:val="20"/>
                <w:szCs w:val="20"/>
              </w:rPr>
              <w:br/>
              <w:t>Орган по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анализ документов, представленных заявителем на проведение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исследование типа продукции;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анализ состояния производства;</w:t>
            </w:r>
            <w:r>
              <w:rPr>
                <w:rFonts w:ascii="Arial" w:hAnsi="Arial" w:cs="Arial"/>
                <w:sz w:val="20"/>
                <w:szCs w:val="20"/>
              </w:rPr>
              <w:br/>
              <w:t>выдает заявителю на проведение сертификации сертификат соответствия;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периодической оценки сертифицированной продукции и осуществляет периодическую оценку сертифицированной продукции.</w:t>
            </w:r>
            <w:r>
              <w:rPr>
                <w:rFonts w:ascii="Arial" w:hAnsi="Arial" w:cs="Arial"/>
                <w:sz w:val="20"/>
                <w:szCs w:val="20"/>
              </w:rPr>
              <w:br/>
              <w:t>Аккредитованная испытательная лаборатория (центр):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испытаний при периодической оценке сертифицированной продукции;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испытания продукции в рамках подтверждения соответствия при периодической оценке сертифицированной продукции (при необходимости)</w:t>
            </w:r>
          </w:p>
        </w:tc>
      </w:tr>
      <w:tr w:rsidR="0056695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8с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 на проведение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заявку на сертификацию продукции с прилагаемыми документами;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предоставляет продукцию для исследований типа продукции;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заявление на выдачу сертификата соответствия в письменной или устной форме;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периодической оценки сертифицированной продукции и при необходимости проведению испытаний и создает условия для проведения периодической оценки сертифицированной продукции.</w:t>
            </w:r>
            <w:r>
              <w:rPr>
                <w:rFonts w:ascii="Arial" w:hAnsi="Arial" w:cs="Arial"/>
                <w:sz w:val="20"/>
                <w:szCs w:val="20"/>
              </w:rPr>
              <w:br/>
              <w:t>Орган по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анализ документов, представленных заявителем на проведение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исследование типа продукции;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выдает заявителю на проведение сертификации сертификат соответствия;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периодической оценки сертифицированной продукции и осуществляет периодическую оценку сертифицированной продукции.</w:t>
            </w:r>
            <w:r>
              <w:rPr>
                <w:rFonts w:ascii="Arial" w:hAnsi="Arial" w:cs="Arial"/>
                <w:sz w:val="20"/>
                <w:szCs w:val="20"/>
              </w:rPr>
              <w:br/>
              <w:t>Аккредитованная испытательная лаборатория (центр):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проведению испытаний при периодической оценке сертифицированной продукции;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испытания продукции в рамках подтверждения соответствия при периодической оценке сертифицированной продукции (при необходимости)</w:t>
            </w:r>
          </w:p>
        </w:tc>
      </w:tr>
      <w:tr w:rsidR="00566956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9с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6" w:rsidRDefault="005669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 на проведение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заявку на сертификацию продукции с прилагаемыми документами;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предоставляет продукцию для идентификации;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подает заявление на выдачу сертификата соответствия в письменной или устной форме.</w:t>
            </w:r>
            <w:r>
              <w:rPr>
                <w:rFonts w:ascii="Arial" w:hAnsi="Arial" w:cs="Arial"/>
                <w:sz w:val="20"/>
                <w:szCs w:val="20"/>
              </w:rPr>
              <w:br/>
              <w:t>Орган по сертификации: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анализ документов, представленных заявителем на проведение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заключает договор на выполнение работ по сертификации;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проводит идентификацию продукции;</w:t>
            </w:r>
            <w:r>
              <w:rPr>
                <w:rFonts w:ascii="Arial" w:hAnsi="Arial" w:cs="Arial"/>
                <w:sz w:val="20"/>
                <w:szCs w:val="20"/>
              </w:rPr>
              <w:br/>
              <w:t>выдает заявителю на проведение сертификации сертификат соответствия</w:t>
            </w:r>
          </w:p>
        </w:tc>
      </w:tr>
    </w:tbl>
    <w:p w:rsidR="00062B22" w:rsidRDefault="00062B22"/>
    <w:sectPr w:rsidR="0006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49"/>
    <w:rsid w:val="00062B22"/>
    <w:rsid w:val="00324E49"/>
    <w:rsid w:val="00336401"/>
    <w:rsid w:val="0056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B592"/>
  <w15:docId w15:val="{A6638D87-EE63-48D8-A7E0-49745F42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3070B4F25FED3303D756ACA0F4B787A7E6B9ADECF77E1D4B7AB04A654FAD266A5005D5ACDB6485F92F6472DBw8l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1658</Words>
  <Characters>9452</Characters>
  <Application>Microsoft Office Word</Application>
  <DocSecurity>0</DocSecurity>
  <Lines>78</Lines>
  <Paragraphs>22</Paragraphs>
  <ScaleCrop>false</ScaleCrop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ValenynaS</dc:creator>
  <cp:keywords/>
  <dc:description/>
  <cp:lastModifiedBy>t.vershilo</cp:lastModifiedBy>
  <cp:revision>3</cp:revision>
  <dcterms:created xsi:type="dcterms:W3CDTF">2018-08-28T06:20:00Z</dcterms:created>
  <dcterms:modified xsi:type="dcterms:W3CDTF">2018-08-28T07:38:00Z</dcterms:modified>
</cp:coreProperties>
</file>